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A387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8A39E7B" wp14:editId="198E9B16">
                <wp:simplePos x="0" y="0"/>
                <wp:positionH relativeFrom="column">
                  <wp:posOffset>-822960</wp:posOffset>
                </wp:positionH>
                <wp:positionV relativeFrom="page">
                  <wp:posOffset>0</wp:posOffset>
                </wp:positionV>
                <wp:extent cx="7772249" cy="10058400"/>
                <wp:effectExtent l="0" t="0" r="0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2249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41971" w14:textId="77777777" w:rsidR="00405C8E" w:rsidRDefault="00405C8E" w:rsidP="00405C8E">
                            <w:pPr>
                              <w:jc w:val="center"/>
                            </w:pPr>
                          </w:p>
                          <w:p w14:paraId="6F81687A" w14:textId="3113E12E" w:rsidR="00405C8E" w:rsidRDefault="00405C8E" w:rsidP="00405C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39E7B" id="Rectangle 1" o:spid="_x0000_s1026" alt="&quot;&quot;" style="position:absolute;margin-left:-64.8pt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" filled="f" stroked="f" strokeweight="1pt">
                <o:lock v:ext="edit" aspectratio="t"/>
                <v:textbox>
                  <w:txbxContent>
                    <w:p w14:paraId="41741971" w14:textId="77777777" w:rsidR="00405C8E" w:rsidRDefault="00405C8E" w:rsidP="00405C8E">
                      <w:pPr>
                        <w:jc w:val="center"/>
                      </w:pPr>
                    </w:p>
                    <w:p w14:paraId="6F81687A" w14:textId="3113E12E" w:rsidR="00405C8E" w:rsidRDefault="00405C8E" w:rsidP="00405C8E">
                      <w:pPr>
                        <w:jc w:val="cente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1E1A2367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63ED565F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2DD5EBC" wp14:editId="11883B0D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23175CAB" w14:textId="3C820116" w:rsidR="00362984" w:rsidRDefault="009B3A86" w:rsidP="00194D26">
            <w:pPr>
              <w:pStyle w:val="Title"/>
              <w:jc w:val="center"/>
            </w:pPr>
            <w:r>
              <w:t>aJAX sKATING cLUB</w:t>
            </w:r>
          </w:p>
          <w:p w14:paraId="524AE403" w14:textId="1111B935" w:rsidR="00676A9D" w:rsidRPr="00676A9D" w:rsidRDefault="008B7D8D" w:rsidP="00194D26">
            <w:pPr>
              <w:pStyle w:val="Subtitle"/>
              <w:jc w:val="center"/>
            </w:pPr>
            <w:r>
              <w:t>Annual General Meeting</w:t>
            </w:r>
            <w:r w:rsidR="009B3A86">
              <w:t xml:space="preserve"> mINUTES</w:t>
            </w:r>
          </w:p>
        </w:tc>
      </w:tr>
    </w:tbl>
    <w:p w14:paraId="6BCCF7DD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500FB915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314DC422" w14:textId="77777777" w:rsidR="000B6278" w:rsidRPr="00254BFD" w:rsidRDefault="00F94BD5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5D74C1F4F4694C788BE23A8FFB9DA348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0F6A2718" w14:textId="492A7BA9" w:rsidR="000B6278" w:rsidRPr="00254BFD" w:rsidRDefault="00A4774F" w:rsidP="0009592E">
            <w:pPr>
              <w:jc w:val="center"/>
            </w:pPr>
            <w:r>
              <w:t>Oct 29, 2025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766A75EB" w14:textId="77777777" w:rsidR="000B6278" w:rsidRPr="00254BFD" w:rsidRDefault="00F94BD5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50ADE57934554B5BAF72CDBEFEAAF50D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6D3AAD08" w14:textId="382D4B90" w:rsidR="000B6278" w:rsidRPr="00254BFD" w:rsidRDefault="00A4774F" w:rsidP="0009592E">
            <w:pPr>
              <w:jc w:val="center"/>
            </w:pPr>
            <w:r>
              <w:t>6</w:t>
            </w:r>
            <w:r w:rsidR="00DD11A3">
              <w:t>:</w:t>
            </w:r>
            <w:r w:rsidR="00D57E14">
              <w:t xml:space="preserve">30 </w:t>
            </w:r>
            <w:r w:rsidR="00DD11A3">
              <w:t>pm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7F0D0510" w14:textId="77777777" w:rsidR="000B6278" w:rsidRPr="00254BFD" w:rsidRDefault="00F94BD5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-461032693"/>
                <w:placeholder>
                  <w:docPart w:val="6480EB9AB8E945AE9DBAF6DBAC72AA6A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Facilitator</w:t>
                </w:r>
              </w:sdtContent>
            </w:sdt>
          </w:p>
        </w:tc>
        <w:tc>
          <w:tcPr>
            <w:tcW w:w="1975" w:type="dxa"/>
            <w:vAlign w:val="center"/>
          </w:tcPr>
          <w:p w14:paraId="31882C14" w14:textId="1DA058D8" w:rsidR="000B6278" w:rsidRPr="00254BFD" w:rsidRDefault="00DD11A3" w:rsidP="0009592E">
            <w:pPr>
              <w:jc w:val="center"/>
            </w:pPr>
            <w:r>
              <w:t>Debbie Pazilli</w:t>
            </w:r>
          </w:p>
        </w:tc>
      </w:tr>
    </w:tbl>
    <w:p w14:paraId="063C2EDA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406"/>
        <w:gridCol w:w="2406"/>
        <w:gridCol w:w="2406"/>
        <w:gridCol w:w="2407"/>
      </w:tblGrid>
      <w:tr w:rsidR="00693B35" w:rsidRPr="000B6278" w14:paraId="5CBD514B" w14:textId="77777777" w:rsidTr="0009592E">
        <w:trPr>
          <w:trHeight w:val="576"/>
        </w:trPr>
        <w:tc>
          <w:tcPr>
            <w:tcW w:w="9625" w:type="dxa"/>
            <w:gridSpan w:val="4"/>
            <w:shd w:val="clear" w:color="auto" w:fill="E3E8FC" w:themeFill="accent3" w:themeFillTint="33"/>
            <w:vAlign w:val="center"/>
          </w:tcPr>
          <w:p w14:paraId="4DDE1AF7" w14:textId="4803D74C" w:rsidR="00693B35" w:rsidRDefault="00DD11A3" w:rsidP="0009592E">
            <w:pPr>
              <w:pStyle w:val="Heading1"/>
              <w:jc w:val="center"/>
            </w:pPr>
            <w:r>
              <w:t>Board member</w:t>
            </w:r>
            <w:r w:rsidR="00405C8E">
              <w:t xml:space="preserve"> Attendees</w:t>
            </w:r>
          </w:p>
        </w:tc>
      </w:tr>
      <w:tr w:rsidR="00693B35" w:rsidRPr="000B6278" w14:paraId="6779DA04" w14:textId="77777777" w:rsidTr="0009592E">
        <w:trPr>
          <w:trHeight w:val="504"/>
        </w:trPr>
        <w:tc>
          <w:tcPr>
            <w:tcW w:w="2406" w:type="dxa"/>
            <w:vAlign w:val="center"/>
          </w:tcPr>
          <w:p w14:paraId="3BD77741" w14:textId="77777777" w:rsidR="0040103E" w:rsidRDefault="0040103E" w:rsidP="0009592E">
            <w:pPr>
              <w:jc w:val="center"/>
            </w:pPr>
            <w:r>
              <w:t xml:space="preserve">Debbie Pazilli, </w:t>
            </w:r>
          </w:p>
          <w:p w14:paraId="65E482BC" w14:textId="391A43BA" w:rsidR="00693B35" w:rsidRPr="000B6278" w:rsidRDefault="0040103E" w:rsidP="0009592E">
            <w:pPr>
              <w:jc w:val="center"/>
            </w:pPr>
            <w:r>
              <w:t>President</w:t>
            </w:r>
            <w:r w:rsidR="002D592F">
              <w:t>-Chair</w:t>
            </w:r>
            <w:r>
              <w:t xml:space="preserve"> </w:t>
            </w:r>
            <w:sdt>
              <w:sdtPr>
                <w:id w:val="-1397655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9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2406" w:type="dxa"/>
            <w:vAlign w:val="center"/>
          </w:tcPr>
          <w:p w14:paraId="407AF9F3" w14:textId="32007C27" w:rsidR="0040103E" w:rsidRDefault="0040103E" w:rsidP="0009592E">
            <w:pPr>
              <w:jc w:val="center"/>
            </w:pPr>
            <w:r>
              <w:t>Jod</w:t>
            </w:r>
            <w:r w:rsidR="00405C8E">
              <w:t>y Brisson</w:t>
            </w:r>
            <w:r>
              <w:t xml:space="preserve">, </w:t>
            </w:r>
          </w:p>
          <w:p w14:paraId="0A7853FF" w14:textId="118E8B27" w:rsidR="00693B35" w:rsidRPr="000B6278" w:rsidRDefault="0040103E" w:rsidP="0009592E">
            <w:pPr>
              <w:jc w:val="center"/>
            </w:pPr>
            <w:r>
              <w:t xml:space="preserve">Treasurer </w:t>
            </w:r>
            <w:sdt>
              <w:sdtPr>
                <w:id w:val="-1416159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9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2406" w:type="dxa"/>
            <w:vAlign w:val="center"/>
          </w:tcPr>
          <w:p w14:paraId="352C922B" w14:textId="77777777" w:rsidR="0040103E" w:rsidRDefault="0040103E" w:rsidP="0009592E">
            <w:pPr>
              <w:jc w:val="center"/>
            </w:pPr>
            <w:r>
              <w:t xml:space="preserve">Kathleen Carew, </w:t>
            </w:r>
          </w:p>
          <w:p w14:paraId="453B0E1E" w14:textId="40165E4D" w:rsidR="00693B35" w:rsidRPr="000B6278" w:rsidRDefault="0040103E" w:rsidP="0009592E">
            <w:pPr>
              <w:jc w:val="center"/>
            </w:pPr>
            <w:r>
              <w:t xml:space="preserve">Secretary </w:t>
            </w:r>
            <w:sdt>
              <w:sdtPr>
                <w:id w:val="-2390304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2407" w:type="dxa"/>
            <w:vAlign w:val="center"/>
          </w:tcPr>
          <w:p w14:paraId="6167DFEE" w14:textId="62EAEC7C" w:rsidR="0040103E" w:rsidRDefault="008B2C87" w:rsidP="0009592E">
            <w:pPr>
              <w:jc w:val="center"/>
            </w:pPr>
            <w:r>
              <w:t>Sherri Deroches</w:t>
            </w:r>
            <w:r w:rsidR="0040103E">
              <w:t xml:space="preserve">, </w:t>
            </w:r>
          </w:p>
          <w:p w14:paraId="05995C62" w14:textId="6D13C1D8" w:rsidR="00693B35" w:rsidRPr="000B6278" w:rsidRDefault="0040103E" w:rsidP="0009592E">
            <w:pPr>
              <w:jc w:val="center"/>
            </w:pPr>
            <w:r>
              <w:t xml:space="preserve">Coaches Rep </w:t>
            </w:r>
            <w:sdt>
              <w:sdtPr>
                <w:id w:val="-13100108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92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</w:t>
            </w:r>
          </w:p>
        </w:tc>
      </w:tr>
      <w:tr w:rsidR="00693B35" w:rsidRPr="000B6278" w14:paraId="3B1D82DC" w14:textId="77777777" w:rsidTr="0009592E">
        <w:trPr>
          <w:trHeight w:val="504"/>
        </w:trPr>
        <w:tc>
          <w:tcPr>
            <w:tcW w:w="2406" w:type="dxa"/>
            <w:vAlign w:val="center"/>
          </w:tcPr>
          <w:p w14:paraId="3EC26278" w14:textId="77777777" w:rsidR="00405C8E" w:rsidRDefault="00405C8E" w:rsidP="0009592E">
            <w:pPr>
              <w:jc w:val="center"/>
            </w:pPr>
            <w:r>
              <w:t xml:space="preserve">Courtney McIntosh, </w:t>
            </w:r>
          </w:p>
          <w:p w14:paraId="48ADB10E" w14:textId="128FD196" w:rsidR="00693B35" w:rsidRPr="000B6278" w:rsidRDefault="00405C8E" w:rsidP="0009592E">
            <w:pPr>
              <w:jc w:val="center"/>
            </w:pPr>
            <w:r>
              <w:t xml:space="preserve">Board Member </w:t>
            </w:r>
            <w:sdt>
              <w:sdtPr>
                <w:id w:val="-2107873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7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2406" w:type="dxa"/>
            <w:vAlign w:val="center"/>
          </w:tcPr>
          <w:p w14:paraId="4A6E4B9D" w14:textId="77C28132" w:rsidR="00693B35" w:rsidRPr="000B6278" w:rsidRDefault="00693B35" w:rsidP="0009592E">
            <w:pPr>
              <w:jc w:val="center"/>
            </w:pPr>
          </w:p>
        </w:tc>
        <w:tc>
          <w:tcPr>
            <w:tcW w:w="2406" w:type="dxa"/>
            <w:vAlign w:val="center"/>
          </w:tcPr>
          <w:p w14:paraId="0457A499" w14:textId="63B82655" w:rsidR="00693B35" w:rsidRPr="000B6278" w:rsidRDefault="00693B35" w:rsidP="0009592E">
            <w:pPr>
              <w:jc w:val="center"/>
            </w:pPr>
          </w:p>
        </w:tc>
        <w:tc>
          <w:tcPr>
            <w:tcW w:w="2407" w:type="dxa"/>
            <w:vAlign w:val="center"/>
          </w:tcPr>
          <w:p w14:paraId="31523DE7" w14:textId="0CD5089D" w:rsidR="00693B35" w:rsidRPr="000B6278" w:rsidRDefault="00693B35" w:rsidP="0009592E">
            <w:pPr>
              <w:jc w:val="center"/>
            </w:pPr>
          </w:p>
        </w:tc>
      </w:tr>
    </w:tbl>
    <w:p w14:paraId="763217BF" w14:textId="77777777" w:rsidR="00254BFD" w:rsidRPr="00245795" w:rsidRDefault="00254BFD" w:rsidP="00693B35"/>
    <w:tbl>
      <w:tblPr>
        <w:tblW w:w="5000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980"/>
        <w:gridCol w:w="5933"/>
        <w:gridCol w:w="1725"/>
      </w:tblGrid>
      <w:tr w:rsidR="007E4B15" w:rsidRPr="007E4B15" w14:paraId="64E1AC96" w14:textId="77777777" w:rsidTr="003E5AAF">
        <w:trPr>
          <w:trHeight w:val="576"/>
          <w:tblHeader/>
        </w:trPr>
        <w:tc>
          <w:tcPr>
            <w:tcW w:w="1980" w:type="dxa"/>
            <w:shd w:val="clear" w:color="auto" w:fill="E3E8FC" w:themeFill="accent3" w:themeFillTint="33"/>
            <w:vAlign w:val="center"/>
          </w:tcPr>
          <w:p w14:paraId="7AC5F4D1" w14:textId="575F7D01" w:rsidR="00400A51" w:rsidRPr="007E4B15" w:rsidRDefault="00E50590" w:rsidP="0009592E">
            <w:pPr>
              <w:pStyle w:val="Heading1"/>
              <w:jc w:val="center"/>
            </w:pPr>
            <w:r>
              <w:t>Topic</w:t>
            </w:r>
          </w:p>
        </w:tc>
        <w:tc>
          <w:tcPr>
            <w:tcW w:w="5933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174DEEA3" w14:textId="77777777" w:rsidR="00400A51" w:rsidRPr="007E4B15" w:rsidRDefault="00F94BD5" w:rsidP="00D85D6B">
            <w:sdt>
              <w:sdtPr>
                <w:alias w:val="Item:"/>
                <w:tag w:val="Item:"/>
                <w:id w:val="614954302"/>
                <w:placeholder>
                  <w:docPart w:val="9D93155E78D64E6EAE3D81F79739C77B"/>
                </w:placeholder>
                <w:temporary/>
                <w:showingPlcHdr/>
                <w15:appearance w15:val="hidden"/>
              </w:sdtPr>
              <w:sdtEndPr/>
              <w:sdtContent>
                <w:r w:rsidR="00400A51" w:rsidRPr="0009592E">
                  <w:rPr>
                    <w:rStyle w:val="Heading1Char"/>
                  </w:rPr>
                  <w:t>Item</w:t>
                </w:r>
              </w:sdtContent>
            </w:sdt>
            <w:r w:rsidR="00A84018">
              <w:t xml:space="preserve"> </w:t>
            </w:r>
          </w:p>
        </w:tc>
        <w:tc>
          <w:tcPr>
            <w:tcW w:w="1725" w:type="dxa"/>
            <w:shd w:val="clear" w:color="auto" w:fill="E3E8FC" w:themeFill="accent3" w:themeFillTint="33"/>
            <w:vAlign w:val="center"/>
          </w:tcPr>
          <w:p w14:paraId="23C8AEAB" w14:textId="77777777" w:rsidR="00400A51" w:rsidRPr="007E4B15" w:rsidRDefault="00F94BD5" w:rsidP="0009592E">
            <w:pPr>
              <w:jc w:val="center"/>
            </w:pPr>
            <w:sdt>
              <w:sdtPr>
                <w:alias w:val="Owner:"/>
                <w:tag w:val="Owner:"/>
                <w:id w:val="355778012"/>
                <w:placeholder>
                  <w:docPart w:val="55391B2C3E4D4DB49EDE07DD59398DE4"/>
                </w:placeholder>
                <w:temporary/>
                <w:showingPlcHdr/>
                <w15:appearance w15:val="hidden"/>
              </w:sdtPr>
              <w:sdtEndPr/>
              <w:sdtContent>
                <w:r w:rsidR="00400A51" w:rsidRPr="0009592E">
                  <w:rPr>
                    <w:rStyle w:val="Heading1Char"/>
                  </w:rPr>
                  <w:t>Owner</w:t>
                </w:r>
              </w:sdtContent>
            </w:sdt>
            <w:r w:rsidR="00A84018">
              <w:t xml:space="preserve"> </w:t>
            </w:r>
          </w:p>
        </w:tc>
      </w:tr>
      <w:tr w:rsidR="00400A51" w:rsidRPr="00B2198A" w14:paraId="29DB14EE" w14:textId="77777777" w:rsidTr="003E5AAF">
        <w:trPr>
          <w:trHeight w:val="504"/>
        </w:trPr>
        <w:tc>
          <w:tcPr>
            <w:tcW w:w="1980" w:type="dxa"/>
            <w:vAlign w:val="center"/>
          </w:tcPr>
          <w:p w14:paraId="40A6E7DC" w14:textId="054B63BD" w:rsidR="00400A51" w:rsidRPr="00405C8E" w:rsidRDefault="00400A51" w:rsidP="00A840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3" w:type="dxa"/>
            <w:tcMar>
              <w:left w:w="288" w:type="dxa"/>
              <w:right w:w="115" w:type="dxa"/>
            </w:tcMar>
            <w:vAlign w:val="center"/>
          </w:tcPr>
          <w:p w14:paraId="5E19B5F1" w14:textId="0025FA87" w:rsidR="00400A51" w:rsidRPr="00405C8E" w:rsidRDefault="0040103E" w:rsidP="00392979">
            <w:pPr>
              <w:rPr>
                <w:rFonts w:ascii="Times New Roman" w:hAnsi="Times New Roman" w:cs="Times New Roman"/>
              </w:rPr>
            </w:pPr>
            <w:r w:rsidRPr="00405C8E">
              <w:rPr>
                <w:rFonts w:ascii="Times New Roman" w:hAnsi="Times New Roman" w:cs="Times New Roman"/>
              </w:rPr>
              <w:t>Call to order</w:t>
            </w:r>
            <w:r w:rsidR="009C4520">
              <w:rPr>
                <w:rFonts w:ascii="Times New Roman" w:hAnsi="Times New Roman" w:cs="Times New Roman"/>
              </w:rPr>
              <w:t xml:space="preserve"> – </w:t>
            </w:r>
            <w:r w:rsidR="00A4774F">
              <w:rPr>
                <w:rFonts w:ascii="Times New Roman" w:hAnsi="Times New Roman" w:cs="Times New Roman"/>
              </w:rPr>
              <w:t>6:30</w:t>
            </w:r>
            <w:r w:rsidR="00D57E14">
              <w:rPr>
                <w:rFonts w:ascii="Times New Roman" w:hAnsi="Times New Roman" w:cs="Times New Roman"/>
              </w:rPr>
              <w:t xml:space="preserve"> </w:t>
            </w:r>
            <w:r w:rsidR="009C4520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725" w:type="dxa"/>
            <w:vAlign w:val="center"/>
          </w:tcPr>
          <w:p w14:paraId="1B65C248" w14:textId="33FE68C3" w:rsidR="00400A51" w:rsidRPr="00405C8E" w:rsidRDefault="0040103E" w:rsidP="00A84018">
            <w:pPr>
              <w:jc w:val="center"/>
              <w:rPr>
                <w:rFonts w:ascii="Times New Roman" w:hAnsi="Times New Roman" w:cs="Times New Roman"/>
              </w:rPr>
            </w:pPr>
            <w:r w:rsidRPr="00405C8E">
              <w:rPr>
                <w:rFonts w:ascii="Times New Roman" w:hAnsi="Times New Roman" w:cs="Times New Roman"/>
              </w:rPr>
              <w:t>Debbie Pazilli</w:t>
            </w:r>
          </w:p>
        </w:tc>
      </w:tr>
      <w:tr w:rsidR="00400A51" w:rsidRPr="00B2198A" w14:paraId="7AA3993B" w14:textId="77777777" w:rsidTr="003E5AAF">
        <w:trPr>
          <w:trHeight w:val="504"/>
        </w:trPr>
        <w:tc>
          <w:tcPr>
            <w:tcW w:w="1980" w:type="dxa"/>
            <w:vAlign w:val="center"/>
          </w:tcPr>
          <w:p w14:paraId="54BEC0F5" w14:textId="6B27F14F" w:rsidR="00400A51" w:rsidRPr="00405C8E" w:rsidRDefault="00A4774F" w:rsidP="00095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Quorum Check</w:t>
            </w:r>
          </w:p>
        </w:tc>
        <w:tc>
          <w:tcPr>
            <w:tcW w:w="5933" w:type="dxa"/>
            <w:tcMar>
              <w:left w:w="288" w:type="dxa"/>
              <w:right w:w="115" w:type="dxa"/>
            </w:tcMar>
            <w:vAlign w:val="center"/>
          </w:tcPr>
          <w:p w14:paraId="34FD5052" w14:textId="1C64E4EC" w:rsidR="00405C8E" w:rsidRPr="00405C8E" w:rsidRDefault="00A4774F" w:rsidP="00405C8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Verified </w:t>
            </w:r>
            <w:r w:rsidR="00F94BD5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attendees online and in person</w:t>
            </w:r>
          </w:p>
        </w:tc>
        <w:tc>
          <w:tcPr>
            <w:tcW w:w="1725" w:type="dxa"/>
            <w:vAlign w:val="center"/>
          </w:tcPr>
          <w:p w14:paraId="74FF210B" w14:textId="0614F57D" w:rsidR="00400A51" w:rsidRPr="00405C8E" w:rsidRDefault="00A4774F" w:rsidP="00095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</w:t>
            </w:r>
          </w:p>
        </w:tc>
      </w:tr>
      <w:tr w:rsidR="00D57E14" w:rsidRPr="00B2198A" w14:paraId="1870A00B" w14:textId="77777777" w:rsidTr="003E5AAF">
        <w:trPr>
          <w:trHeight w:val="504"/>
        </w:trPr>
        <w:tc>
          <w:tcPr>
            <w:tcW w:w="1980" w:type="dxa"/>
            <w:vAlign w:val="center"/>
          </w:tcPr>
          <w:p w14:paraId="0E3AD49A" w14:textId="1C773FE5" w:rsidR="00D57E14" w:rsidRDefault="00A4774F" w:rsidP="00095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Minutes from Nov 2024</w:t>
            </w:r>
          </w:p>
        </w:tc>
        <w:tc>
          <w:tcPr>
            <w:tcW w:w="5933" w:type="dxa"/>
            <w:tcMar>
              <w:left w:w="288" w:type="dxa"/>
              <w:right w:w="115" w:type="dxa"/>
            </w:tcMar>
            <w:vAlign w:val="center"/>
          </w:tcPr>
          <w:p w14:paraId="4F52AD73" w14:textId="77777777" w:rsidR="00966A57" w:rsidRDefault="00A4774F" w:rsidP="0046009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to accept the minutes: Kathleen Carew</w:t>
            </w:r>
          </w:p>
          <w:p w14:paraId="01FADAEF" w14:textId="601A64E1" w:rsidR="00A4774F" w:rsidRPr="0046009C" w:rsidRDefault="00A4774F" w:rsidP="0046009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the accepting of minutes: Alyx Holmes</w:t>
            </w:r>
          </w:p>
        </w:tc>
        <w:tc>
          <w:tcPr>
            <w:tcW w:w="1725" w:type="dxa"/>
            <w:vAlign w:val="center"/>
          </w:tcPr>
          <w:p w14:paraId="0FADC524" w14:textId="583DE646" w:rsidR="00D57E14" w:rsidRPr="00405C8E" w:rsidRDefault="003E5AAF" w:rsidP="00095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Kathleen Carew</w:t>
            </w:r>
          </w:p>
        </w:tc>
      </w:tr>
      <w:tr w:rsidR="00175678" w:rsidRPr="00B2198A" w14:paraId="1C25C12D" w14:textId="77777777" w:rsidTr="003E5AAF">
        <w:trPr>
          <w:trHeight w:val="504"/>
        </w:trPr>
        <w:tc>
          <w:tcPr>
            <w:tcW w:w="1980" w:type="dxa"/>
            <w:vAlign w:val="center"/>
          </w:tcPr>
          <w:p w14:paraId="7D676E86" w14:textId="52148FE8" w:rsidR="00175678" w:rsidRDefault="00A4774F" w:rsidP="008B2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2024 -2025 Recap</w:t>
            </w:r>
          </w:p>
        </w:tc>
        <w:tc>
          <w:tcPr>
            <w:tcW w:w="5933" w:type="dxa"/>
            <w:tcMar>
              <w:left w:w="288" w:type="dxa"/>
              <w:right w:w="115" w:type="dxa"/>
            </w:tcMar>
            <w:vAlign w:val="center"/>
          </w:tcPr>
          <w:p w14:paraId="2B5E4BAD" w14:textId="7260B771" w:rsidR="00966A57" w:rsidRPr="00742363" w:rsidRDefault="00A4774F" w:rsidP="00E7448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42363">
              <w:rPr>
                <w:rFonts w:ascii="Times New Roman" w:hAnsi="Times New Roman" w:cs="Times New Roman"/>
              </w:rPr>
              <w:t>~ 10% increase in skater enroll</w:t>
            </w:r>
            <w:r w:rsidR="00F94BD5">
              <w:rPr>
                <w:rFonts w:ascii="Times New Roman" w:hAnsi="Times New Roman" w:cs="Times New Roman"/>
              </w:rPr>
              <w:t xml:space="preserve">ment </w:t>
            </w:r>
            <w:r w:rsidRPr="00742363">
              <w:rPr>
                <w:rFonts w:ascii="Times New Roman" w:hAnsi="Times New Roman" w:cs="Times New Roman"/>
              </w:rPr>
              <w:t>\</w:t>
            </w:r>
          </w:p>
          <w:p w14:paraId="1AB98B1C" w14:textId="77777777" w:rsidR="00A4774F" w:rsidRPr="00742363" w:rsidRDefault="00A4774F" w:rsidP="00E7448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42363">
              <w:rPr>
                <w:rFonts w:ascii="Times New Roman" w:hAnsi="Times New Roman" w:cs="Times New Roman"/>
              </w:rPr>
              <w:t>Successful march in Ajax Santa Claus Parade, 1</w:t>
            </w:r>
            <w:r w:rsidRPr="0074236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742363">
              <w:rPr>
                <w:rFonts w:ascii="Times New Roman" w:hAnsi="Times New Roman" w:cs="Times New Roman"/>
              </w:rPr>
              <w:t xml:space="preserve"> time in 10 years</w:t>
            </w:r>
          </w:p>
          <w:p w14:paraId="5E875D65" w14:textId="77777777" w:rsidR="00A4774F" w:rsidRPr="00742363" w:rsidRDefault="00A4774F" w:rsidP="00E7448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42363">
              <w:rPr>
                <w:rFonts w:ascii="Times New Roman" w:hAnsi="Times New Roman" w:cs="Times New Roman"/>
              </w:rPr>
              <w:t>Expanded Santa Skate from 1 to 2 hours</w:t>
            </w:r>
          </w:p>
          <w:p w14:paraId="59106901" w14:textId="77777777" w:rsidR="00A4774F" w:rsidRPr="00742363" w:rsidRDefault="00A4774F" w:rsidP="00E7448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42363">
              <w:rPr>
                <w:rFonts w:ascii="Times New Roman" w:hAnsi="Times New Roman" w:cs="Times New Roman"/>
              </w:rPr>
              <w:t>Expansion of club competition to include CanSkate</w:t>
            </w:r>
          </w:p>
          <w:p w14:paraId="52C03B8F" w14:textId="77777777" w:rsidR="00A4774F" w:rsidRPr="00742363" w:rsidRDefault="00A4774F" w:rsidP="00E7448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42363">
              <w:rPr>
                <w:rFonts w:ascii="Times New Roman" w:hAnsi="Times New Roman" w:cs="Times New Roman"/>
              </w:rPr>
              <w:t>Increase in Program Assistants hours on ice (over 900 volunteer hours) assisted by PA expansion/credit program</w:t>
            </w:r>
          </w:p>
          <w:p w14:paraId="7D1F7343" w14:textId="77777777" w:rsidR="00A4774F" w:rsidRPr="00742363" w:rsidRDefault="00A4774F" w:rsidP="00E7448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42363">
              <w:rPr>
                <w:rFonts w:ascii="Times New Roman" w:hAnsi="Times New Roman" w:cs="Times New Roman"/>
              </w:rPr>
              <w:t>New Year’s Eve: Ajax ran a “Learn to Skate”, club program assistants volunteered their time to help.</w:t>
            </w:r>
          </w:p>
          <w:p w14:paraId="53CCA4B5" w14:textId="65AEE475" w:rsidR="00A4774F" w:rsidRPr="00742363" w:rsidRDefault="00A4774F" w:rsidP="00E7448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42363">
              <w:rPr>
                <w:rFonts w:ascii="Times New Roman" w:hAnsi="Times New Roman" w:cs="Times New Roman"/>
              </w:rPr>
              <w:t>Launched Facebook buy/sell page for parents – all ads are pre-approved by a coach before being posted.</w:t>
            </w:r>
          </w:p>
          <w:p w14:paraId="7D65D84E" w14:textId="77777777" w:rsidR="00A4774F" w:rsidRPr="00742363" w:rsidRDefault="00A4774F" w:rsidP="00E7448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42363">
              <w:rPr>
                <w:rFonts w:ascii="Times New Roman" w:hAnsi="Times New Roman" w:cs="Times New Roman"/>
              </w:rPr>
              <w:t>On-Site Pro-Shop – assorted products skaters like.</w:t>
            </w:r>
          </w:p>
          <w:p w14:paraId="0ECCDB7A" w14:textId="77777777" w:rsidR="00A4774F" w:rsidRPr="00742363" w:rsidRDefault="00A4774F" w:rsidP="00E7448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42363">
              <w:rPr>
                <w:rFonts w:ascii="Times New Roman" w:hAnsi="Times New Roman" w:cs="Times New Roman"/>
              </w:rPr>
              <w:t>Online store – Yoga jackets (new lower price), winter jackets, hoodies, sweaters, bags and other swag.</w:t>
            </w:r>
          </w:p>
          <w:p w14:paraId="04080F9B" w14:textId="78EC2DB4" w:rsidR="00A4774F" w:rsidRPr="00E74483" w:rsidRDefault="00A4774F" w:rsidP="00E7448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</w:rPr>
            </w:pPr>
            <w:r w:rsidRPr="00742363">
              <w:rPr>
                <w:rFonts w:ascii="Times New Roman" w:hAnsi="Times New Roman" w:cs="Times New Roman"/>
              </w:rPr>
              <w:t>Visit: iongraphix.ca/shop/</w:t>
            </w:r>
            <w:proofErr w:type="spellStart"/>
            <w:r w:rsidRPr="00742363">
              <w:rPr>
                <w:rFonts w:ascii="Times New Roman" w:hAnsi="Times New Roman" w:cs="Times New Roman"/>
              </w:rPr>
              <w:t>ajaxskatingclub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25" w:type="dxa"/>
            <w:vAlign w:val="center"/>
          </w:tcPr>
          <w:p w14:paraId="444B69C7" w14:textId="196980AC" w:rsidR="00175678" w:rsidRPr="00405C8E" w:rsidRDefault="00742363" w:rsidP="00095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Jody Brisson</w:t>
            </w:r>
          </w:p>
        </w:tc>
      </w:tr>
      <w:tr w:rsidR="00686026" w:rsidRPr="00A4774F" w14:paraId="2778F0E2" w14:textId="77777777" w:rsidTr="003E5AAF">
        <w:trPr>
          <w:trHeight w:val="504"/>
        </w:trPr>
        <w:tc>
          <w:tcPr>
            <w:tcW w:w="1980" w:type="dxa"/>
            <w:vAlign w:val="center"/>
          </w:tcPr>
          <w:p w14:paraId="58532EC0" w14:textId="1D37CBDB" w:rsidR="00686026" w:rsidRDefault="00A4774F" w:rsidP="00686026">
            <w:pPr>
              <w:jc w:val="center"/>
            </w:pPr>
            <w:r>
              <w:t>Coaching changes</w:t>
            </w:r>
          </w:p>
        </w:tc>
        <w:tc>
          <w:tcPr>
            <w:tcW w:w="5933" w:type="dxa"/>
            <w:tcMar>
              <w:left w:w="288" w:type="dxa"/>
              <w:right w:w="115" w:type="dxa"/>
            </w:tcMar>
            <w:vAlign w:val="center"/>
          </w:tcPr>
          <w:p w14:paraId="7871AA8E" w14:textId="0DE93F5E" w:rsidR="003B19D2" w:rsidRDefault="00A4774F" w:rsidP="0068602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coaches left to university – Sara </w:t>
            </w:r>
            <w:proofErr w:type="spellStart"/>
            <w:r>
              <w:rPr>
                <w:rFonts w:ascii="Times New Roman" w:hAnsi="Times New Roman" w:cs="Times New Roman"/>
              </w:rPr>
              <w:t>Lu</w:t>
            </w:r>
            <w:r w:rsidR="00F94BD5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sasca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Evelyn Hart</w:t>
            </w:r>
          </w:p>
          <w:p w14:paraId="0A356D45" w14:textId="0B6DB105" w:rsidR="00A4774F" w:rsidRPr="00A4774F" w:rsidRDefault="00A4774F" w:rsidP="0068602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</w:rPr>
              <w:t xml:space="preserve">7 new coaches added.  </w:t>
            </w:r>
            <w:r w:rsidRPr="00A4774F">
              <w:rPr>
                <w:rFonts w:ascii="Times New Roman" w:hAnsi="Times New Roman" w:cs="Times New Roman"/>
                <w:lang w:val="en-CA"/>
              </w:rPr>
              <w:t>Mia Blanchet, Natash Lacharity, Alicia Mok, Bev Knight</w:t>
            </w:r>
            <w:r>
              <w:rPr>
                <w:rFonts w:ascii="Times New Roman" w:hAnsi="Times New Roman" w:cs="Times New Roman"/>
                <w:lang w:val="en-CA"/>
              </w:rPr>
              <w:t>, Cate Wright, Jordyn Lehman, Nylah De Cesare</w:t>
            </w:r>
          </w:p>
        </w:tc>
        <w:tc>
          <w:tcPr>
            <w:tcW w:w="1725" w:type="dxa"/>
            <w:vAlign w:val="center"/>
          </w:tcPr>
          <w:p w14:paraId="3EADAAA9" w14:textId="40C4DC2B" w:rsidR="00686026" w:rsidRPr="00A4774F" w:rsidRDefault="00742363" w:rsidP="00686026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Debbie Pazilli</w:t>
            </w:r>
          </w:p>
        </w:tc>
      </w:tr>
      <w:tr w:rsidR="00686026" w:rsidRPr="00A4774F" w14:paraId="7BC98CF6" w14:textId="77777777" w:rsidTr="003E5AAF">
        <w:trPr>
          <w:trHeight w:val="504"/>
        </w:trPr>
        <w:tc>
          <w:tcPr>
            <w:tcW w:w="1980" w:type="dxa"/>
            <w:vAlign w:val="center"/>
          </w:tcPr>
          <w:p w14:paraId="0670B3A9" w14:textId="46273DA9" w:rsidR="00686026" w:rsidRPr="00A4774F" w:rsidRDefault="00742363" w:rsidP="00686026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Financial Highlights</w:t>
            </w:r>
          </w:p>
        </w:tc>
        <w:tc>
          <w:tcPr>
            <w:tcW w:w="5933" w:type="dxa"/>
            <w:tcMar>
              <w:left w:w="288" w:type="dxa"/>
              <w:right w:w="115" w:type="dxa"/>
            </w:tcMar>
            <w:vAlign w:val="center"/>
          </w:tcPr>
          <w:p w14:paraId="2AC6098C" w14:textId="77777777" w:rsidR="00BE3C33" w:rsidRDefault="00742363" w:rsidP="0068602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Skater Fees – no increase in fees again in 2024-2025</w:t>
            </w:r>
          </w:p>
          <w:p w14:paraId="0DDDADD5" w14:textId="77777777" w:rsidR="00742363" w:rsidRDefault="00742363" w:rsidP="0068602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Total income $370k – 23% increase from prior year</w:t>
            </w:r>
          </w:p>
          <w:p w14:paraId="49E8DA28" w14:textId="77777777" w:rsidR="00742363" w:rsidRDefault="00742363" w:rsidP="0068602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Total Expenses $312 – 18% increase from prior year</w:t>
            </w:r>
          </w:p>
          <w:p w14:paraId="6416D6C6" w14:textId="77777777" w:rsidR="00742363" w:rsidRDefault="00742363" w:rsidP="0068602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Net Income of $58K</w:t>
            </w:r>
          </w:p>
          <w:p w14:paraId="2CA912AB" w14:textId="1CEA2281" w:rsidR="00742363" w:rsidRPr="00A4774F" w:rsidRDefault="00742363" w:rsidP="0068602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lastRenderedPageBreak/>
              <w:t>Balance Sheet: $258 in Assets. Cash in Bank represents about 9 months of expenses in line with CRA guidance</w:t>
            </w:r>
          </w:p>
        </w:tc>
        <w:tc>
          <w:tcPr>
            <w:tcW w:w="1725" w:type="dxa"/>
            <w:vAlign w:val="center"/>
          </w:tcPr>
          <w:p w14:paraId="6D3DED67" w14:textId="084D17A4" w:rsidR="00686026" w:rsidRPr="00A4774F" w:rsidRDefault="003E5AAF" w:rsidP="00686026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lastRenderedPageBreak/>
              <w:t>Jody Brisson</w:t>
            </w:r>
          </w:p>
        </w:tc>
      </w:tr>
      <w:tr w:rsidR="009F3975" w:rsidRPr="00A4774F" w14:paraId="19CA6BC1" w14:textId="77777777" w:rsidTr="003E5AAF">
        <w:trPr>
          <w:trHeight w:val="504"/>
        </w:trPr>
        <w:tc>
          <w:tcPr>
            <w:tcW w:w="1980" w:type="dxa"/>
            <w:vAlign w:val="center"/>
          </w:tcPr>
          <w:p w14:paraId="351AC4B7" w14:textId="3000B688" w:rsidR="009F3975" w:rsidRPr="00A4774F" w:rsidRDefault="00742363" w:rsidP="00686026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Upcoming Activities</w:t>
            </w:r>
          </w:p>
        </w:tc>
        <w:tc>
          <w:tcPr>
            <w:tcW w:w="5933" w:type="dxa"/>
            <w:tcMar>
              <w:left w:w="288" w:type="dxa"/>
              <w:right w:w="115" w:type="dxa"/>
            </w:tcMar>
            <w:vAlign w:val="center"/>
          </w:tcPr>
          <w:p w14:paraId="0941A031" w14:textId="49725798" w:rsidR="00E44CA1" w:rsidRDefault="00742363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Participation in the Santa Claus Para</w:t>
            </w:r>
            <w:r w:rsidR="003E5AAF">
              <w:rPr>
                <w:rFonts w:ascii="Times New Roman" w:hAnsi="Times New Roman" w:cs="Times New Roman"/>
                <w:lang w:val="en-CA"/>
              </w:rPr>
              <w:t>de – Saturday November 22, 2025 – 5:30pm</w:t>
            </w:r>
          </w:p>
          <w:p w14:paraId="091B3DDC" w14:textId="77777777" w:rsidR="003E5AAF" w:rsidRDefault="003E5AAF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Family/Santa Skate – Saturday, December 20, 2025 – 12pm – 2pm</w:t>
            </w:r>
          </w:p>
          <w:p w14:paraId="38700609" w14:textId="77777777" w:rsidR="003E5AAF" w:rsidRDefault="003E5AAF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New Year’s Eve Town of Ajax Learn to Skate Event, PA’s Needed!</w:t>
            </w:r>
          </w:p>
          <w:p w14:paraId="1D1B9871" w14:textId="77777777" w:rsidR="003E5AAF" w:rsidRDefault="003E5AAF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Club Competition – Saturday March 28, 2026 – 10am – 3pm</w:t>
            </w:r>
          </w:p>
          <w:p w14:paraId="5EF97320" w14:textId="4067C266" w:rsidR="003E5AAF" w:rsidRPr="00A4774F" w:rsidRDefault="003E5AAF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Club Awards – Saturday March 28, 2026 – 4pm – 6pm</w:t>
            </w:r>
          </w:p>
        </w:tc>
        <w:tc>
          <w:tcPr>
            <w:tcW w:w="1725" w:type="dxa"/>
            <w:vAlign w:val="center"/>
          </w:tcPr>
          <w:p w14:paraId="22C279E1" w14:textId="10026DDB" w:rsidR="009F3975" w:rsidRPr="00A4774F" w:rsidRDefault="003E5AAF" w:rsidP="00686026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Debbie Pazilli</w:t>
            </w:r>
          </w:p>
        </w:tc>
      </w:tr>
      <w:tr w:rsidR="003E5AAF" w:rsidRPr="00A4774F" w14:paraId="7B4C7F9D" w14:textId="77777777" w:rsidTr="003E5AAF">
        <w:trPr>
          <w:trHeight w:val="504"/>
        </w:trPr>
        <w:tc>
          <w:tcPr>
            <w:tcW w:w="1980" w:type="dxa"/>
            <w:vAlign w:val="center"/>
          </w:tcPr>
          <w:p w14:paraId="2C09CFA7" w14:textId="1B39B3D6" w:rsidR="003E5AAF" w:rsidRDefault="003E5AAF" w:rsidP="00686026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Ajax Skating Club’s 60</w:t>
            </w:r>
            <w:r w:rsidRPr="003E5AAF">
              <w:rPr>
                <w:vertAlign w:val="superscript"/>
                <w:lang w:val="en-CA"/>
              </w:rPr>
              <w:t>th</w:t>
            </w:r>
            <w:r>
              <w:rPr>
                <w:lang w:val="en-CA"/>
              </w:rPr>
              <w:t xml:space="preserve"> Anniversary</w:t>
            </w:r>
          </w:p>
        </w:tc>
        <w:tc>
          <w:tcPr>
            <w:tcW w:w="5933" w:type="dxa"/>
            <w:tcMar>
              <w:left w:w="288" w:type="dxa"/>
              <w:right w:w="115" w:type="dxa"/>
            </w:tcMar>
            <w:vAlign w:val="center"/>
          </w:tcPr>
          <w:p w14:paraId="04B6304E" w14:textId="77777777" w:rsidR="003E5AAF" w:rsidRDefault="003E5AAF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2026 – 2027 (next season)</w:t>
            </w:r>
          </w:p>
          <w:p w14:paraId="4EBB47A1" w14:textId="4830C3A1" w:rsidR="003E5AAF" w:rsidRDefault="003E5AAF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Ice Show – March 2027 – Pre</w:t>
            </w:r>
            <w:r w:rsidR="00F94BD5">
              <w:rPr>
                <w:rFonts w:ascii="Times New Roman" w:hAnsi="Times New Roman" w:cs="Times New Roman"/>
                <w:lang w:val="en-CA"/>
              </w:rPr>
              <w:t>-</w:t>
            </w:r>
            <w:r>
              <w:rPr>
                <w:rFonts w:ascii="Times New Roman" w:hAnsi="Times New Roman" w:cs="Times New Roman"/>
                <w:lang w:val="en-CA"/>
              </w:rPr>
              <w:t>Can to StarSkate!</w:t>
            </w:r>
          </w:p>
          <w:p w14:paraId="654498CD" w14:textId="77777777" w:rsidR="003E5AAF" w:rsidRDefault="003E5AAF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Networking Now – In search of</w:t>
            </w:r>
          </w:p>
          <w:p w14:paraId="3069ECCC" w14:textId="77777777" w:rsidR="003E5AAF" w:rsidRDefault="003E5AAF" w:rsidP="003E5AAF">
            <w:pPr>
              <w:pStyle w:val="ListParagraph"/>
              <w:numPr>
                <w:ilvl w:val="1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Lighting connections</w:t>
            </w:r>
          </w:p>
          <w:p w14:paraId="17A03E4E" w14:textId="77777777" w:rsidR="003E5AAF" w:rsidRDefault="003E5AAF" w:rsidP="003E5AAF">
            <w:pPr>
              <w:pStyle w:val="ListParagraph"/>
              <w:numPr>
                <w:ilvl w:val="1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Curtain connections</w:t>
            </w:r>
          </w:p>
          <w:p w14:paraId="0F6FF2D7" w14:textId="0E7E476A" w:rsidR="003E5AAF" w:rsidRDefault="003E5AAF" w:rsidP="003E5AAF">
            <w:pPr>
              <w:pStyle w:val="ListParagraph"/>
              <w:numPr>
                <w:ilvl w:val="1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Props</w:t>
            </w:r>
          </w:p>
        </w:tc>
        <w:tc>
          <w:tcPr>
            <w:tcW w:w="1725" w:type="dxa"/>
            <w:vAlign w:val="center"/>
          </w:tcPr>
          <w:p w14:paraId="54C3EC49" w14:textId="16AFF291" w:rsidR="003E5AAF" w:rsidRPr="00A4774F" w:rsidRDefault="003E5AAF" w:rsidP="00686026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Debbie Pazilli</w:t>
            </w:r>
          </w:p>
        </w:tc>
      </w:tr>
      <w:tr w:rsidR="00742363" w:rsidRPr="00A4774F" w14:paraId="21D75AC7" w14:textId="77777777" w:rsidTr="003E5AAF">
        <w:trPr>
          <w:trHeight w:val="504"/>
        </w:trPr>
        <w:tc>
          <w:tcPr>
            <w:tcW w:w="1980" w:type="dxa"/>
            <w:vAlign w:val="center"/>
          </w:tcPr>
          <w:p w14:paraId="125A69D9" w14:textId="20039436" w:rsidR="00742363" w:rsidRPr="00A4774F" w:rsidRDefault="003E5AAF" w:rsidP="00686026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Board Election</w:t>
            </w:r>
            <w:r w:rsidR="00742363">
              <w:rPr>
                <w:lang w:val="en-CA"/>
              </w:rPr>
              <w:t xml:space="preserve"> </w:t>
            </w:r>
          </w:p>
        </w:tc>
        <w:tc>
          <w:tcPr>
            <w:tcW w:w="5933" w:type="dxa"/>
            <w:tcMar>
              <w:left w:w="288" w:type="dxa"/>
              <w:right w:w="115" w:type="dxa"/>
            </w:tcMar>
            <w:vAlign w:val="center"/>
          </w:tcPr>
          <w:p w14:paraId="0EE24FF3" w14:textId="19D77F47" w:rsidR="00742363" w:rsidRDefault="00742363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President – Debbie Pazilli – Acclaimed</w:t>
            </w:r>
          </w:p>
          <w:p w14:paraId="54B1DB01" w14:textId="1858D426" w:rsidR="00742363" w:rsidRDefault="00742363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Secretary – Kathleen Carew – Acclaimed</w:t>
            </w:r>
          </w:p>
          <w:p w14:paraId="765B4270" w14:textId="0645F9EB" w:rsidR="00742363" w:rsidRDefault="00742363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Member at Large – Lucinda Gallacher - Acclaimed</w:t>
            </w:r>
          </w:p>
          <w:p w14:paraId="6014DE6E" w14:textId="70127368" w:rsidR="00742363" w:rsidRDefault="00742363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Motion to Accept Amber Bell</w:t>
            </w:r>
          </w:p>
          <w:p w14:paraId="319B57EA" w14:textId="010371EF" w:rsidR="00742363" w:rsidRPr="00A4774F" w:rsidRDefault="00742363" w:rsidP="00406FB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Second: Alyx Holmes</w:t>
            </w:r>
          </w:p>
        </w:tc>
        <w:tc>
          <w:tcPr>
            <w:tcW w:w="1725" w:type="dxa"/>
            <w:vAlign w:val="center"/>
          </w:tcPr>
          <w:p w14:paraId="2F887AAF" w14:textId="12A24510" w:rsidR="00742363" w:rsidRPr="00A4774F" w:rsidRDefault="00742363" w:rsidP="00686026">
            <w:pPr>
              <w:jc w:val="center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All</w:t>
            </w:r>
          </w:p>
        </w:tc>
      </w:tr>
      <w:tr w:rsidR="00686026" w:rsidRPr="00B2198A" w14:paraId="38217764" w14:textId="77777777" w:rsidTr="003E5AAF">
        <w:trPr>
          <w:trHeight w:val="504"/>
        </w:trPr>
        <w:tc>
          <w:tcPr>
            <w:tcW w:w="1980" w:type="dxa"/>
            <w:vAlign w:val="center"/>
          </w:tcPr>
          <w:p w14:paraId="4CD2EBCF" w14:textId="748220C6" w:rsidR="00686026" w:rsidRDefault="00686026" w:rsidP="00686026">
            <w:pPr>
              <w:jc w:val="center"/>
            </w:pPr>
            <w:r>
              <w:t>Adjourn</w:t>
            </w:r>
          </w:p>
        </w:tc>
        <w:tc>
          <w:tcPr>
            <w:tcW w:w="5933" w:type="dxa"/>
            <w:tcMar>
              <w:left w:w="288" w:type="dxa"/>
              <w:right w:w="115" w:type="dxa"/>
            </w:tcMar>
            <w:vAlign w:val="center"/>
          </w:tcPr>
          <w:p w14:paraId="0A0A16BA" w14:textId="77777777" w:rsidR="00686026" w:rsidRDefault="00686026" w:rsidP="00686026">
            <w:r>
              <w:t>Motion to Adjourn – Jody Brisson</w:t>
            </w:r>
          </w:p>
          <w:p w14:paraId="52AD2FE0" w14:textId="76D1CC3B" w:rsidR="00686026" w:rsidRDefault="00686026" w:rsidP="00686026">
            <w:r>
              <w:t xml:space="preserve">Seconded – </w:t>
            </w:r>
            <w:r w:rsidR="00742363">
              <w:t>Amber Bell</w:t>
            </w:r>
          </w:p>
        </w:tc>
        <w:tc>
          <w:tcPr>
            <w:tcW w:w="1725" w:type="dxa"/>
            <w:vAlign w:val="center"/>
          </w:tcPr>
          <w:p w14:paraId="59128FBF" w14:textId="3A94762F" w:rsidR="00686026" w:rsidRDefault="00686026" w:rsidP="00686026">
            <w:pPr>
              <w:jc w:val="center"/>
            </w:pPr>
            <w:r>
              <w:t>All</w:t>
            </w:r>
          </w:p>
        </w:tc>
      </w:tr>
    </w:tbl>
    <w:p w14:paraId="368FE07B" w14:textId="77777777" w:rsidR="00B2198A" w:rsidRDefault="00B2198A" w:rsidP="00237E8E"/>
    <w:sectPr w:rsidR="00B2198A" w:rsidSect="00237E8E">
      <w:footerReference w:type="default" r:id="rId13"/>
      <w:pgSz w:w="12240" w:h="15840"/>
      <w:pgMar w:top="720" w:right="1296" w:bottom="567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C601" w14:textId="77777777" w:rsidR="00236116" w:rsidRDefault="00236116">
      <w:pPr>
        <w:spacing w:after="0" w:line="240" w:lineRule="auto"/>
      </w:pPr>
      <w:r>
        <w:separator/>
      </w:r>
    </w:p>
  </w:endnote>
  <w:endnote w:type="continuationSeparator" w:id="0">
    <w:p w14:paraId="111AA395" w14:textId="77777777" w:rsidR="00236116" w:rsidRDefault="0023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8E91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422A" w14:textId="77777777" w:rsidR="00236116" w:rsidRDefault="00236116">
      <w:pPr>
        <w:spacing w:after="0" w:line="240" w:lineRule="auto"/>
      </w:pPr>
      <w:r>
        <w:separator/>
      </w:r>
    </w:p>
  </w:footnote>
  <w:footnote w:type="continuationSeparator" w:id="0">
    <w:p w14:paraId="4684A524" w14:textId="77777777" w:rsidR="00236116" w:rsidRDefault="00236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2774D0E"/>
    <w:multiLevelType w:val="hybridMultilevel"/>
    <w:tmpl w:val="C4A6C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E6A60"/>
    <w:multiLevelType w:val="hybridMultilevel"/>
    <w:tmpl w:val="6810B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114AAA"/>
    <w:multiLevelType w:val="hybridMultilevel"/>
    <w:tmpl w:val="2EDE7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D1FEA"/>
    <w:multiLevelType w:val="hybridMultilevel"/>
    <w:tmpl w:val="293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20B70"/>
    <w:multiLevelType w:val="hybridMultilevel"/>
    <w:tmpl w:val="1122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91AE8"/>
    <w:multiLevelType w:val="hybridMultilevel"/>
    <w:tmpl w:val="CDEED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494C04"/>
    <w:multiLevelType w:val="hybridMultilevel"/>
    <w:tmpl w:val="114CF6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96F5D"/>
    <w:multiLevelType w:val="hybridMultilevel"/>
    <w:tmpl w:val="366C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B5DF0"/>
    <w:multiLevelType w:val="hybridMultilevel"/>
    <w:tmpl w:val="2D34A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2240E"/>
    <w:multiLevelType w:val="hybridMultilevel"/>
    <w:tmpl w:val="B186E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C30BB1"/>
    <w:multiLevelType w:val="hybridMultilevel"/>
    <w:tmpl w:val="7D8C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143C3"/>
    <w:multiLevelType w:val="hybridMultilevel"/>
    <w:tmpl w:val="C234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45462"/>
    <w:multiLevelType w:val="hybridMultilevel"/>
    <w:tmpl w:val="0E8A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74978"/>
    <w:multiLevelType w:val="hybridMultilevel"/>
    <w:tmpl w:val="90C69932"/>
    <w:lvl w:ilvl="0" w:tplc="A8869234">
      <w:start w:val="1"/>
      <w:numFmt w:val="decimal"/>
      <w:lvlText w:val="%1."/>
      <w:lvlJc w:val="left"/>
      <w:pPr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47E610C">
      <w:start w:val="1"/>
      <w:numFmt w:val="lowerLetter"/>
      <w:lvlText w:val="%2"/>
      <w:lvlJc w:val="left"/>
      <w:pPr>
        <w:ind w:left="1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7403EEE">
      <w:start w:val="1"/>
      <w:numFmt w:val="lowerRoman"/>
      <w:lvlText w:val="%3"/>
      <w:lvlJc w:val="left"/>
      <w:pPr>
        <w:ind w:left="2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A6698DC">
      <w:start w:val="1"/>
      <w:numFmt w:val="decimal"/>
      <w:lvlText w:val="%4"/>
      <w:lvlJc w:val="left"/>
      <w:pPr>
        <w:ind w:left="2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B7AAB48">
      <w:start w:val="1"/>
      <w:numFmt w:val="lowerLetter"/>
      <w:lvlText w:val="%5"/>
      <w:lvlJc w:val="left"/>
      <w:pPr>
        <w:ind w:left="3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B405612">
      <w:start w:val="1"/>
      <w:numFmt w:val="lowerRoman"/>
      <w:lvlText w:val="%6"/>
      <w:lvlJc w:val="left"/>
      <w:pPr>
        <w:ind w:left="4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A2972A">
      <w:start w:val="1"/>
      <w:numFmt w:val="decimal"/>
      <w:lvlText w:val="%7"/>
      <w:lvlJc w:val="left"/>
      <w:pPr>
        <w:ind w:left="4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2AC9978">
      <w:start w:val="1"/>
      <w:numFmt w:val="lowerLetter"/>
      <w:lvlText w:val="%8"/>
      <w:lvlJc w:val="left"/>
      <w:pPr>
        <w:ind w:left="5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22CA04A">
      <w:start w:val="1"/>
      <w:numFmt w:val="lowerRoman"/>
      <w:lvlText w:val="%9"/>
      <w:lvlJc w:val="left"/>
      <w:pPr>
        <w:ind w:left="6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E572DB8"/>
    <w:multiLevelType w:val="hybridMultilevel"/>
    <w:tmpl w:val="4272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637CC"/>
    <w:multiLevelType w:val="hybridMultilevel"/>
    <w:tmpl w:val="B7584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E1E87"/>
    <w:multiLevelType w:val="hybridMultilevel"/>
    <w:tmpl w:val="8DE8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55898"/>
    <w:multiLevelType w:val="hybridMultilevel"/>
    <w:tmpl w:val="00C0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44FD6"/>
    <w:multiLevelType w:val="hybridMultilevel"/>
    <w:tmpl w:val="394A5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D9637D"/>
    <w:multiLevelType w:val="hybridMultilevel"/>
    <w:tmpl w:val="17E89E0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B61DFC"/>
    <w:multiLevelType w:val="hybridMultilevel"/>
    <w:tmpl w:val="E880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8157C"/>
    <w:multiLevelType w:val="hybridMultilevel"/>
    <w:tmpl w:val="D3785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D14B21"/>
    <w:multiLevelType w:val="hybridMultilevel"/>
    <w:tmpl w:val="DCF07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8C36E0"/>
    <w:multiLevelType w:val="hybridMultilevel"/>
    <w:tmpl w:val="E8580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03A30"/>
    <w:multiLevelType w:val="hybridMultilevel"/>
    <w:tmpl w:val="12464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90B4F"/>
    <w:multiLevelType w:val="hybridMultilevel"/>
    <w:tmpl w:val="C29EB2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90375E"/>
    <w:multiLevelType w:val="hybridMultilevel"/>
    <w:tmpl w:val="67B05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A0760E"/>
    <w:multiLevelType w:val="hybridMultilevel"/>
    <w:tmpl w:val="92B83D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11"/>
  </w:num>
  <w:num w:numId="3" w16cid:durableId="1369837130">
    <w:abstractNumId w:val="28"/>
  </w:num>
  <w:num w:numId="4" w16cid:durableId="1031034808">
    <w:abstractNumId w:val="0"/>
  </w:num>
  <w:num w:numId="5" w16cid:durableId="1497263164">
    <w:abstractNumId w:val="29"/>
  </w:num>
  <w:num w:numId="6" w16cid:durableId="1806659839">
    <w:abstractNumId w:val="8"/>
  </w:num>
  <w:num w:numId="7" w16cid:durableId="447820385">
    <w:abstractNumId w:val="30"/>
  </w:num>
  <w:num w:numId="8" w16cid:durableId="1254434649">
    <w:abstractNumId w:val="17"/>
  </w:num>
  <w:num w:numId="9" w16cid:durableId="31351019">
    <w:abstractNumId w:val="23"/>
  </w:num>
  <w:num w:numId="10" w16cid:durableId="684328818">
    <w:abstractNumId w:val="14"/>
  </w:num>
  <w:num w:numId="11" w16cid:durableId="1794589535">
    <w:abstractNumId w:val="18"/>
  </w:num>
  <w:num w:numId="12" w16cid:durableId="147864161">
    <w:abstractNumId w:val="20"/>
  </w:num>
  <w:num w:numId="13" w16cid:durableId="1247350509">
    <w:abstractNumId w:val="13"/>
  </w:num>
  <w:num w:numId="14" w16cid:durableId="1027876646">
    <w:abstractNumId w:val="5"/>
  </w:num>
  <w:num w:numId="15" w16cid:durableId="579485406">
    <w:abstractNumId w:val="3"/>
  </w:num>
  <w:num w:numId="16" w16cid:durableId="123668100">
    <w:abstractNumId w:val="9"/>
  </w:num>
  <w:num w:numId="17" w16cid:durableId="1851141991">
    <w:abstractNumId w:val="19"/>
  </w:num>
  <w:num w:numId="18" w16cid:durableId="526069917">
    <w:abstractNumId w:val="15"/>
  </w:num>
  <w:num w:numId="19" w16cid:durableId="715007600">
    <w:abstractNumId w:val="24"/>
  </w:num>
  <w:num w:numId="20" w16cid:durableId="1154489782">
    <w:abstractNumId w:val="6"/>
  </w:num>
  <w:num w:numId="21" w16cid:durableId="1705708289">
    <w:abstractNumId w:val="25"/>
  </w:num>
  <w:num w:numId="22" w16cid:durableId="1717387941">
    <w:abstractNumId w:val="4"/>
  </w:num>
  <w:num w:numId="23" w16cid:durableId="1468082230">
    <w:abstractNumId w:val="26"/>
  </w:num>
  <w:num w:numId="24" w16cid:durableId="1368025943">
    <w:abstractNumId w:val="10"/>
  </w:num>
  <w:num w:numId="25" w16cid:durableId="959610160">
    <w:abstractNumId w:val="27"/>
  </w:num>
  <w:num w:numId="26" w16cid:durableId="1655334201">
    <w:abstractNumId w:val="2"/>
  </w:num>
  <w:num w:numId="27" w16cid:durableId="280041828">
    <w:abstractNumId w:val="12"/>
  </w:num>
  <w:num w:numId="28" w16cid:durableId="1389836962">
    <w:abstractNumId w:val="7"/>
  </w:num>
  <w:num w:numId="29" w16cid:durableId="1583179477">
    <w:abstractNumId w:val="21"/>
  </w:num>
  <w:num w:numId="30" w16cid:durableId="17552753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4413417">
    <w:abstractNumId w:val="22"/>
  </w:num>
  <w:num w:numId="32" w16cid:durableId="11153669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86"/>
    <w:rsid w:val="00005BCF"/>
    <w:rsid w:val="00005EB1"/>
    <w:rsid w:val="00011EFC"/>
    <w:rsid w:val="0001495E"/>
    <w:rsid w:val="0001626D"/>
    <w:rsid w:val="0002729C"/>
    <w:rsid w:val="00031107"/>
    <w:rsid w:val="00033DCA"/>
    <w:rsid w:val="00034780"/>
    <w:rsid w:val="00034DAD"/>
    <w:rsid w:val="00056A06"/>
    <w:rsid w:val="00056BE2"/>
    <w:rsid w:val="000655CA"/>
    <w:rsid w:val="00076D85"/>
    <w:rsid w:val="00077DD9"/>
    <w:rsid w:val="000930B5"/>
    <w:rsid w:val="0009592E"/>
    <w:rsid w:val="000B0B22"/>
    <w:rsid w:val="000B1741"/>
    <w:rsid w:val="000B6278"/>
    <w:rsid w:val="000E5384"/>
    <w:rsid w:val="000E5648"/>
    <w:rsid w:val="000F4840"/>
    <w:rsid w:val="00107A63"/>
    <w:rsid w:val="0011424D"/>
    <w:rsid w:val="00117E5E"/>
    <w:rsid w:val="001241B9"/>
    <w:rsid w:val="001319FA"/>
    <w:rsid w:val="00134861"/>
    <w:rsid w:val="00143F47"/>
    <w:rsid w:val="00165744"/>
    <w:rsid w:val="00171B38"/>
    <w:rsid w:val="00175678"/>
    <w:rsid w:val="00175930"/>
    <w:rsid w:val="0018442F"/>
    <w:rsid w:val="00193803"/>
    <w:rsid w:val="00194D26"/>
    <w:rsid w:val="00195ED6"/>
    <w:rsid w:val="001B4B2E"/>
    <w:rsid w:val="001C1410"/>
    <w:rsid w:val="001C5BDD"/>
    <w:rsid w:val="001F440C"/>
    <w:rsid w:val="001F6B77"/>
    <w:rsid w:val="00204917"/>
    <w:rsid w:val="00214136"/>
    <w:rsid w:val="00214B29"/>
    <w:rsid w:val="00220360"/>
    <w:rsid w:val="00236116"/>
    <w:rsid w:val="002372AF"/>
    <w:rsid w:val="00237E8E"/>
    <w:rsid w:val="00242DA9"/>
    <w:rsid w:val="00254BFD"/>
    <w:rsid w:val="002550D9"/>
    <w:rsid w:val="002604CF"/>
    <w:rsid w:val="002755B0"/>
    <w:rsid w:val="0028274C"/>
    <w:rsid w:val="002A2DD9"/>
    <w:rsid w:val="002A4AA6"/>
    <w:rsid w:val="002A593C"/>
    <w:rsid w:val="002C0DFF"/>
    <w:rsid w:val="002C115E"/>
    <w:rsid w:val="002C6B20"/>
    <w:rsid w:val="002D592F"/>
    <w:rsid w:val="002D5C37"/>
    <w:rsid w:val="002E6287"/>
    <w:rsid w:val="002F15C6"/>
    <w:rsid w:val="002F6B6A"/>
    <w:rsid w:val="00320178"/>
    <w:rsid w:val="0032598D"/>
    <w:rsid w:val="00326D37"/>
    <w:rsid w:val="00327798"/>
    <w:rsid w:val="00335E35"/>
    <w:rsid w:val="00340D4A"/>
    <w:rsid w:val="00351EC7"/>
    <w:rsid w:val="00356D11"/>
    <w:rsid w:val="00362984"/>
    <w:rsid w:val="00392979"/>
    <w:rsid w:val="00394541"/>
    <w:rsid w:val="003A3C76"/>
    <w:rsid w:val="003B19D2"/>
    <w:rsid w:val="003C520B"/>
    <w:rsid w:val="003C769E"/>
    <w:rsid w:val="003D6E1B"/>
    <w:rsid w:val="003E4606"/>
    <w:rsid w:val="003E5AAF"/>
    <w:rsid w:val="00400A51"/>
    <w:rsid w:val="0040103E"/>
    <w:rsid w:val="0040340C"/>
    <w:rsid w:val="0040361A"/>
    <w:rsid w:val="00405C8E"/>
    <w:rsid w:val="004067EA"/>
    <w:rsid w:val="00406FBE"/>
    <w:rsid w:val="00410DA1"/>
    <w:rsid w:val="00414546"/>
    <w:rsid w:val="00420B86"/>
    <w:rsid w:val="00425945"/>
    <w:rsid w:val="0042720B"/>
    <w:rsid w:val="004421FD"/>
    <w:rsid w:val="0045130A"/>
    <w:rsid w:val="00457816"/>
    <w:rsid w:val="0046009C"/>
    <w:rsid w:val="00472A1B"/>
    <w:rsid w:val="004861BD"/>
    <w:rsid w:val="00487DF8"/>
    <w:rsid w:val="00496CEE"/>
    <w:rsid w:val="004A42FD"/>
    <w:rsid w:val="004B13B1"/>
    <w:rsid w:val="004B342E"/>
    <w:rsid w:val="004B4F3C"/>
    <w:rsid w:val="004C0866"/>
    <w:rsid w:val="004C7780"/>
    <w:rsid w:val="004D4E08"/>
    <w:rsid w:val="004E2DAF"/>
    <w:rsid w:val="004E57C4"/>
    <w:rsid w:val="00524B92"/>
    <w:rsid w:val="00545C49"/>
    <w:rsid w:val="00560F76"/>
    <w:rsid w:val="00567D51"/>
    <w:rsid w:val="00571822"/>
    <w:rsid w:val="0058317D"/>
    <w:rsid w:val="005A7BD1"/>
    <w:rsid w:val="005B66C7"/>
    <w:rsid w:val="005C0EE3"/>
    <w:rsid w:val="005C4D92"/>
    <w:rsid w:val="005C7187"/>
    <w:rsid w:val="005D0091"/>
    <w:rsid w:val="005D14DA"/>
    <w:rsid w:val="00610CA7"/>
    <w:rsid w:val="00615875"/>
    <w:rsid w:val="00615B47"/>
    <w:rsid w:val="00620829"/>
    <w:rsid w:val="00644F84"/>
    <w:rsid w:val="00646F6A"/>
    <w:rsid w:val="00654044"/>
    <w:rsid w:val="0065544D"/>
    <w:rsid w:val="00660F15"/>
    <w:rsid w:val="0066165A"/>
    <w:rsid w:val="00663B43"/>
    <w:rsid w:val="00675733"/>
    <w:rsid w:val="00676A9D"/>
    <w:rsid w:val="00686026"/>
    <w:rsid w:val="00693B35"/>
    <w:rsid w:val="006B4059"/>
    <w:rsid w:val="006B59CD"/>
    <w:rsid w:val="006B5E50"/>
    <w:rsid w:val="006B77FD"/>
    <w:rsid w:val="006F563E"/>
    <w:rsid w:val="006F7548"/>
    <w:rsid w:val="007038AD"/>
    <w:rsid w:val="00706412"/>
    <w:rsid w:val="00717552"/>
    <w:rsid w:val="00727BA0"/>
    <w:rsid w:val="0073347E"/>
    <w:rsid w:val="00742363"/>
    <w:rsid w:val="007446BD"/>
    <w:rsid w:val="007520BE"/>
    <w:rsid w:val="00765866"/>
    <w:rsid w:val="00776C57"/>
    <w:rsid w:val="00782228"/>
    <w:rsid w:val="00794C35"/>
    <w:rsid w:val="007A5F0A"/>
    <w:rsid w:val="007A68BD"/>
    <w:rsid w:val="007A7EEE"/>
    <w:rsid w:val="007B5840"/>
    <w:rsid w:val="007C1507"/>
    <w:rsid w:val="007C2232"/>
    <w:rsid w:val="007C29CA"/>
    <w:rsid w:val="007C587C"/>
    <w:rsid w:val="007C6950"/>
    <w:rsid w:val="007D5845"/>
    <w:rsid w:val="007E077C"/>
    <w:rsid w:val="007E4B15"/>
    <w:rsid w:val="007F0CF3"/>
    <w:rsid w:val="00814A8A"/>
    <w:rsid w:val="008274E9"/>
    <w:rsid w:val="00830A3D"/>
    <w:rsid w:val="008408D1"/>
    <w:rsid w:val="008546DB"/>
    <w:rsid w:val="00873D1E"/>
    <w:rsid w:val="00892E29"/>
    <w:rsid w:val="008952C1"/>
    <w:rsid w:val="008962D9"/>
    <w:rsid w:val="008B2C87"/>
    <w:rsid w:val="008B737F"/>
    <w:rsid w:val="008B7D8D"/>
    <w:rsid w:val="008C259B"/>
    <w:rsid w:val="008D4CBB"/>
    <w:rsid w:val="008E0CC7"/>
    <w:rsid w:val="008E58EB"/>
    <w:rsid w:val="008F549B"/>
    <w:rsid w:val="009245F3"/>
    <w:rsid w:val="009369F7"/>
    <w:rsid w:val="0095280A"/>
    <w:rsid w:val="0096244D"/>
    <w:rsid w:val="0096471C"/>
    <w:rsid w:val="00966A57"/>
    <w:rsid w:val="00971AFC"/>
    <w:rsid w:val="00980D68"/>
    <w:rsid w:val="0098616A"/>
    <w:rsid w:val="009A65AC"/>
    <w:rsid w:val="009A7DF0"/>
    <w:rsid w:val="009B3A86"/>
    <w:rsid w:val="009C4520"/>
    <w:rsid w:val="009D73FE"/>
    <w:rsid w:val="009E2711"/>
    <w:rsid w:val="009F08C4"/>
    <w:rsid w:val="009F3975"/>
    <w:rsid w:val="009F7386"/>
    <w:rsid w:val="00A11CD2"/>
    <w:rsid w:val="00A2745A"/>
    <w:rsid w:val="00A437FD"/>
    <w:rsid w:val="00A448C1"/>
    <w:rsid w:val="00A4774F"/>
    <w:rsid w:val="00A4799E"/>
    <w:rsid w:val="00A62EA0"/>
    <w:rsid w:val="00A84018"/>
    <w:rsid w:val="00A91A31"/>
    <w:rsid w:val="00AA7AA0"/>
    <w:rsid w:val="00AE234D"/>
    <w:rsid w:val="00AE735A"/>
    <w:rsid w:val="00AE7A86"/>
    <w:rsid w:val="00B0004B"/>
    <w:rsid w:val="00B0451C"/>
    <w:rsid w:val="00B07A8D"/>
    <w:rsid w:val="00B11636"/>
    <w:rsid w:val="00B2198A"/>
    <w:rsid w:val="00B22F96"/>
    <w:rsid w:val="00B353AF"/>
    <w:rsid w:val="00B513D0"/>
    <w:rsid w:val="00B67179"/>
    <w:rsid w:val="00B70DF4"/>
    <w:rsid w:val="00B80423"/>
    <w:rsid w:val="00B95A1A"/>
    <w:rsid w:val="00BA0B48"/>
    <w:rsid w:val="00BA35BA"/>
    <w:rsid w:val="00BB1B31"/>
    <w:rsid w:val="00BC2B34"/>
    <w:rsid w:val="00BC43B6"/>
    <w:rsid w:val="00BD331F"/>
    <w:rsid w:val="00BD365F"/>
    <w:rsid w:val="00BE2768"/>
    <w:rsid w:val="00BE3C33"/>
    <w:rsid w:val="00C03B2B"/>
    <w:rsid w:val="00C27524"/>
    <w:rsid w:val="00C3124E"/>
    <w:rsid w:val="00C31B4B"/>
    <w:rsid w:val="00C4473A"/>
    <w:rsid w:val="00C46F13"/>
    <w:rsid w:val="00C47F79"/>
    <w:rsid w:val="00C56DA5"/>
    <w:rsid w:val="00C843E2"/>
    <w:rsid w:val="00C8728B"/>
    <w:rsid w:val="00C905ED"/>
    <w:rsid w:val="00CA6B4F"/>
    <w:rsid w:val="00D0343D"/>
    <w:rsid w:val="00D136D8"/>
    <w:rsid w:val="00D212DA"/>
    <w:rsid w:val="00D27AF0"/>
    <w:rsid w:val="00D372F9"/>
    <w:rsid w:val="00D45009"/>
    <w:rsid w:val="00D45644"/>
    <w:rsid w:val="00D46383"/>
    <w:rsid w:val="00D57E14"/>
    <w:rsid w:val="00D75CE5"/>
    <w:rsid w:val="00D82804"/>
    <w:rsid w:val="00D85D6B"/>
    <w:rsid w:val="00D865C0"/>
    <w:rsid w:val="00DA4A43"/>
    <w:rsid w:val="00DA6CD5"/>
    <w:rsid w:val="00DB5A74"/>
    <w:rsid w:val="00DC6ED1"/>
    <w:rsid w:val="00DD11A3"/>
    <w:rsid w:val="00DD510F"/>
    <w:rsid w:val="00DD6FA5"/>
    <w:rsid w:val="00DF6320"/>
    <w:rsid w:val="00E04D4B"/>
    <w:rsid w:val="00E35030"/>
    <w:rsid w:val="00E37225"/>
    <w:rsid w:val="00E44CA1"/>
    <w:rsid w:val="00E50590"/>
    <w:rsid w:val="00E52F81"/>
    <w:rsid w:val="00E54F18"/>
    <w:rsid w:val="00E565A6"/>
    <w:rsid w:val="00E62546"/>
    <w:rsid w:val="00E74483"/>
    <w:rsid w:val="00E74647"/>
    <w:rsid w:val="00E75D71"/>
    <w:rsid w:val="00E81203"/>
    <w:rsid w:val="00E81885"/>
    <w:rsid w:val="00E83ED7"/>
    <w:rsid w:val="00E93142"/>
    <w:rsid w:val="00EB4F2A"/>
    <w:rsid w:val="00EC49A1"/>
    <w:rsid w:val="00EE119A"/>
    <w:rsid w:val="00EE5F75"/>
    <w:rsid w:val="00EF6CD7"/>
    <w:rsid w:val="00F150DF"/>
    <w:rsid w:val="00F21244"/>
    <w:rsid w:val="00F42F40"/>
    <w:rsid w:val="00F57CF5"/>
    <w:rsid w:val="00F64444"/>
    <w:rsid w:val="00F72C7D"/>
    <w:rsid w:val="00F772D5"/>
    <w:rsid w:val="00F814ED"/>
    <w:rsid w:val="00F908FF"/>
    <w:rsid w:val="00F94BD5"/>
    <w:rsid w:val="00FB49F5"/>
    <w:rsid w:val="00FB728B"/>
    <w:rsid w:val="00FD0181"/>
    <w:rsid w:val="00FD1900"/>
    <w:rsid w:val="00FE6744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3FB96"/>
  <w15:chartTrackingRefBased/>
  <w15:docId w15:val="{AEAC89E9-4475-425F-8FF4-6E3A8038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paragraph" w:styleId="ListParagraph">
    <w:name w:val="List Paragraph"/>
    <w:basedOn w:val="Normal"/>
    <w:uiPriority w:val="34"/>
    <w:unhideWhenUsed/>
    <w:qFormat/>
    <w:rsid w:val="0040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EWK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74C1F4F4694C788BE23A8FFB9DA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A136-1BD2-42D3-9D91-A7A56277C95E}"/>
      </w:docPartPr>
      <w:docPartBody>
        <w:p w:rsidR="00B1111A" w:rsidRDefault="00B1111A">
          <w:pPr>
            <w:pStyle w:val="5D74C1F4F4694C788BE23A8FFB9DA348"/>
          </w:pPr>
          <w:r w:rsidRPr="00194D26">
            <w:t>Date</w:t>
          </w:r>
        </w:p>
      </w:docPartBody>
    </w:docPart>
    <w:docPart>
      <w:docPartPr>
        <w:name w:val="50ADE57934554B5BAF72CDBEFEAAF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BE285-4DC6-47B2-9F57-E0393A9A0BB2}"/>
      </w:docPartPr>
      <w:docPartBody>
        <w:p w:rsidR="00B1111A" w:rsidRDefault="00B1111A">
          <w:pPr>
            <w:pStyle w:val="50ADE57934554B5BAF72CDBEFEAAF50D"/>
          </w:pPr>
          <w:r w:rsidRPr="00194D26">
            <w:t>Time</w:t>
          </w:r>
        </w:p>
      </w:docPartBody>
    </w:docPart>
    <w:docPart>
      <w:docPartPr>
        <w:name w:val="6480EB9AB8E945AE9DBAF6DBAC72A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DE5F1-3AAA-49DA-8F97-3241AE6D2513}"/>
      </w:docPartPr>
      <w:docPartBody>
        <w:p w:rsidR="00B1111A" w:rsidRDefault="00B1111A">
          <w:pPr>
            <w:pStyle w:val="6480EB9AB8E945AE9DBAF6DBAC72AA6A"/>
          </w:pPr>
          <w:r w:rsidRPr="00194D26">
            <w:t>Facilitator</w:t>
          </w:r>
        </w:p>
      </w:docPartBody>
    </w:docPart>
    <w:docPart>
      <w:docPartPr>
        <w:name w:val="9D93155E78D64E6EAE3D81F79739C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4DDB2-33EF-4BF4-BC6C-4DF8160FD427}"/>
      </w:docPartPr>
      <w:docPartBody>
        <w:p w:rsidR="00B1111A" w:rsidRDefault="00B1111A">
          <w:pPr>
            <w:pStyle w:val="9D93155E78D64E6EAE3D81F79739C77B"/>
          </w:pPr>
          <w:r w:rsidRPr="0009592E">
            <w:rPr>
              <w:rStyle w:val="Heading1Char"/>
            </w:rPr>
            <w:t>Item</w:t>
          </w:r>
        </w:p>
      </w:docPartBody>
    </w:docPart>
    <w:docPart>
      <w:docPartPr>
        <w:name w:val="55391B2C3E4D4DB49EDE07DD5939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398EA-8F6A-489A-9EBC-0D43ED5BCD62}"/>
      </w:docPartPr>
      <w:docPartBody>
        <w:p w:rsidR="00B1111A" w:rsidRDefault="00B1111A">
          <w:pPr>
            <w:pStyle w:val="55391B2C3E4D4DB49EDE07DD59398DE4"/>
          </w:pPr>
          <w:r w:rsidRPr="0009592E">
            <w:rPr>
              <w:rStyle w:val="Heading1Char"/>
            </w:rP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1A"/>
    <w:rsid w:val="004421FD"/>
    <w:rsid w:val="005C4D92"/>
    <w:rsid w:val="009F08C4"/>
    <w:rsid w:val="00A55D92"/>
    <w:rsid w:val="00B1111A"/>
    <w:rsid w:val="00BA0B48"/>
    <w:rsid w:val="00BE2BAD"/>
    <w:rsid w:val="00C56DA5"/>
    <w:rsid w:val="00C843E2"/>
    <w:rsid w:val="00D27AF0"/>
    <w:rsid w:val="00EE119A"/>
    <w:rsid w:val="00F419E1"/>
    <w:rsid w:val="00F908FF"/>
    <w:rsid w:val="00F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74C1F4F4694C788BE23A8FFB9DA348">
    <w:name w:val="5D74C1F4F4694C788BE23A8FFB9DA348"/>
  </w:style>
  <w:style w:type="paragraph" w:customStyle="1" w:styleId="50ADE57934554B5BAF72CDBEFEAAF50D">
    <w:name w:val="50ADE57934554B5BAF72CDBEFEAAF50D"/>
  </w:style>
  <w:style w:type="paragraph" w:customStyle="1" w:styleId="6480EB9AB8E945AE9DBAF6DBAC72AA6A">
    <w:name w:val="6480EB9AB8E945AE9DBAF6DBAC72AA6A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val="en-US" w:eastAsia="ja-JP"/>
      <w14:ligatures w14:val="none"/>
    </w:rPr>
  </w:style>
  <w:style w:type="paragraph" w:customStyle="1" w:styleId="9D93155E78D64E6EAE3D81F79739C77B">
    <w:name w:val="9D93155E78D64E6EAE3D81F79739C77B"/>
  </w:style>
  <w:style w:type="paragraph" w:customStyle="1" w:styleId="55391B2C3E4D4DB49EDE07DD59398DE4">
    <w:name w:val="55391B2C3E4D4DB49EDE07DD59398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918907-cffc-44d0-94d2-58fbf5cbc374" xsi:nil="true"/>
    <lcf76f155ced4ddcb4097134ff3c332f xmlns="468afc1f-33e6-424b-8754-850ae9807d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5A6CC5E9E514EABD7349E0E8C05B1" ma:contentTypeVersion="11" ma:contentTypeDescription="Create a new document." ma:contentTypeScope="" ma:versionID="53973251aaa70615148f6ca0f8f24da0">
  <xsd:schema xmlns:xsd="http://www.w3.org/2001/XMLSchema" xmlns:xs="http://www.w3.org/2001/XMLSchema" xmlns:p="http://schemas.microsoft.com/office/2006/metadata/properties" xmlns:ns2="468afc1f-33e6-424b-8754-850ae9807d30" xmlns:ns3="a8918907-cffc-44d0-94d2-58fbf5cbc374" targetNamespace="http://schemas.microsoft.com/office/2006/metadata/properties" ma:root="true" ma:fieldsID="31a7a72078cf4667263afaca099119d1" ns2:_="" ns3:_="">
    <xsd:import namespace="468afc1f-33e6-424b-8754-850ae9807d30"/>
    <xsd:import namespace="a8918907-cffc-44d0-94d2-58fbf5cbc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afc1f-33e6-424b-8754-850ae9807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b6eb3c-269f-4164-8a7e-d11e2aa9d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8907-cffc-44d0-94d2-58fbf5cbc3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945271-0d04-4787-b0d0-8737944d0de9}" ma:internalName="TaxCatchAll" ma:showField="CatchAllData" ma:web="a8918907-cffc-44d0-94d2-58fbf5cbc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5B43C09-584B-4E9A-A73C-B2AACCDD43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88DA50-9CF5-47E7-84A0-A058ED14A2CF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2</TotalTime>
  <Pages>2</Pages>
  <Words>397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CAREW Kathleen -DARLINGTON</dc:creator>
  <cp:keywords/>
  <dc:description/>
  <cp:lastModifiedBy>Club President</cp:lastModifiedBy>
  <cp:revision>2</cp:revision>
  <dcterms:created xsi:type="dcterms:W3CDTF">2025-11-03T21:31:00Z</dcterms:created>
  <dcterms:modified xsi:type="dcterms:W3CDTF">2025-11-03T21:31:00Z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0x0101000EC5A6CC5E9E514EABD7349E0E8C05B1</vt:lpwstr>
  </property>
  <property fmtid="{D5CDD505-2E9C-101B-9397-08002B2CF9AE}" pid="3" name="MSIP_Label_de7afb16-bed2-47a7-a936-de53beb31938_Enabled">
    <vt:lpwstr>true</vt:lpwstr>
  </property>
  <property fmtid="{D5CDD505-2E9C-101B-9397-08002B2CF9AE}" pid="4" name="MSIP_Label_de7afb16-bed2-47a7-a936-de53beb31938_SetDate">
    <vt:lpwstr>2024-07-15T22:04:47Z</vt:lpwstr>
  </property>
  <property fmtid="{D5CDD505-2E9C-101B-9397-08002B2CF9AE}" pid="5" name="MSIP_Label_de7afb16-bed2-47a7-a936-de53beb31938_Method">
    <vt:lpwstr>Standard</vt:lpwstr>
  </property>
  <property fmtid="{D5CDD505-2E9C-101B-9397-08002B2CF9AE}" pid="6" name="MSIP_Label_de7afb16-bed2-47a7-a936-de53beb31938_Name">
    <vt:lpwstr>de7afb16-bed2-47a7-a936-de53beb31938</vt:lpwstr>
  </property>
  <property fmtid="{D5CDD505-2E9C-101B-9397-08002B2CF9AE}" pid="7" name="MSIP_Label_de7afb16-bed2-47a7-a936-de53beb31938_SiteId">
    <vt:lpwstr>962f21cf-93ea-449f-99bf-402e2b2987b2</vt:lpwstr>
  </property>
  <property fmtid="{D5CDD505-2E9C-101B-9397-08002B2CF9AE}" pid="8" name="MSIP_Label_de7afb16-bed2-47a7-a936-de53beb31938_ActionId">
    <vt:lpwstr>5aef8b60-96c8-436a-8597-7230460b9557</vt:lpwstr>
  </property>
  <property fmtid="{D5CDD505-2E9C-101B-9397-08002B2CF9AE}" pid="9" name="MSIP_Label_de7afb16-bed2-47a7-a936-de53beb31938_ContentBits">
    <vt:lpwstr>0</vt:lpwstr>
  </property>
</Properties>
</file>